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187" w:rsidRPr="002F6ABB" w:rsidRDefault="00A72187" w:rsidP="00A72187">
      <w:bookmarkStart w:id="0" w:name="_GoBack"/>
      <w:bookmarkEnd w:id="0"/>
      <w:r w:rsidRPr="002F6ABB">
        <w:rPr>
          <w:noProof/>
        </w:rPr>
        <w:drawing>
          <wp:inline distT="0" distB="0" distL="0" distR="0">
            <wp:extent cx="411480" cy="411480"/>
            <wp:effectExtent l="0" t="0" r="7620" b="762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6ABB">
        <w:t xml:space="preserve">                                                                                   </w:t>
      </w:r>
    </w:p>
    <w:p w:rsidR="00A72187" w:rsidRPr="002F6ABB" w:rsidRDefault="00A72187" w:rsidP="00A72187">
      <w:r w:rsidRPr="002F6ABB">
        <w:t xml:space="preserve"> </w:t>
      </w:r>
    </w:p>
    <w:p w:rsidR="00A72187" w:rsidRPr="002F6ABB" w:rsidRDefault="00A72187" w:rsidP="00A72187">
      <w:pPr>
        <w:rPr>
          <w:rFonts w:ascii="Calibri" w:hAnsi="Calibri" w:cs="Calibri"/>
        </w:rPr>
      </w:pPr>
    </w:p>
    <w:p w:rsidR="00A72187" w:rsidRPr="002F6ABB" w:rsidRDefault="00A72187" w:rsidP="00A72187">
      <w:pPr>
        <w:rPr>
          <w:rFonts w:asciiTheme="minorHAnsi" w:hAnsiTheme="minorHAnsi" w:cstheme="minorHAnsi"/>
        </w:rPr>
      </w:pPr>
      <w:r w:rsidRPr="002F6ABB">
        <w:rPr>
          <w:rFonts w:asciiTheme="minorHAnsi" w:hAnsiTheme="minorHAnsi" w:cstheme="minorHAnsi"/>
        </w:rPr>
        <w:t>ΕΛΛΗΝΙΚΗ ΔΗΜΟΚΡΑΤΙΑ</w:t>
      </w:r>
    </w:p>
    <w:p w:rsidR="00351332" w:rsidRPr="002F4896" w:rsidRDefault="00A72187" w:rsidP="00A72187">
      <w:pPr>
        <w:rPr>
          <w:rFonts w:asciiTheme="minorHAnsi" w:hAnsiTheme="minorHAnsi" w:cstheme="minorHAnsi"/>
        </w:rPr>
      </w:pPr>
      <w:r w:rsidRPr="002F6ABB">
        <w:rPr>
          <w:rFonts w:asciiTheme="minorHAnsi" w:hAnsiTheme="minorHAnsi" w:cstheme="minorHAnsi"/>
        </w:rPr>
        <w:t xml:space="preserve">ΥΠΟΥΡΓΕΙΟ  </w:t>
      </w:r>
      <w:r w:rsidR="002F4896">
        <w:rPr>
          <w:rFonts w:asciiTheme="minorHAnsi" w:hAnsiTheme="minorHAnsi" w:cstheme="minorHAnsi"/>
        </w:rPr>
        <w:t>ΠΑΙΔΕΙΑΣ</w:t>
      </w:r>
    </w:p>
    <w:p w:rsidR="00A72187" w:rsidRPr="00351332" w:rsidRDefault="002F4896" w:rsidP="00A721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ΕΡΕΥΝΑΣ</w:t>
      </w:r>
      <w:r w:rsidR="00A72187" w:rsidRPr="002F6ABB">
        <w:rPr>
          <w:rFonts w:asciiTheme="minorHAnsi" w:hAnsiTheme="minorHAnsi" w:cstheme="minorHAnsi"/>
        </w:rPr>
        <w:t xml:space="preserve"> ΚΑΙ ΘΡΗΣΚΕΥΜΑΤΩΝ     </w:t>
      </w:r>
      <w:r w:rsidR="00323F2E">
        <w:rPr>
          <w:rFonts w:asciiTheme="minorHAnsi" w:hAnsiTheme="minorHAnsi" w:cstheme="minorHAnsi"/>
        </w:rPr>
        <w:t xml:space="preserve">               </w:t>
      </w:r>
      <w:r w:rsidR="00351332">
        <w:rPr>
          <w:rFonts w:asciiTheme="minorHAnsi" w:hAnsiTheme="minorHAnsi" w:cstheme="minorHAnsi"/>
        </w:rPr>
        <w:t xml:space="preserve">                </w:t>
      </w:r>
      <w:r w:rsidR="00323F2E">
        <w:rPr>
          <w:rFonts w:asciiTheme="minorHAnsi" w:hAnsiTheme="minorHAnsi" w:cstheme="minorHAnsi"/>
        </w:rPr>
        <w:t xml:space="preserve">  Θεσσαλονίκη:  </w:t>
      </w:r>
      <w:r>
        <w:rPr>
          <w:rFonts w:asciiTheme="minorHAnsi" w:hAnsiTheme="minorHAnsi" w:cstheme="minorHAnsi"/>
        </w:rPr>
        <w:t>9/</w:t>
      </w:r>
      <w:r w:rsidR="004D6BCE">
        <w:rPr>
          <w:rFonts w:asciiTheme="minorHAnsi" w:hAnsiTheme="minorHAnsi" w:cstheme="minorHAnsi"/>
        </w:rPr>
        <w:t>10</w:t>
      </w:r>
      <w:r w:rsidR="00A72187" w:rsidRPr="002F6ABB">
        <w:rPr>
          <w:rFonts w:asciiTheme="minorHAnsi" w:hAnsiTheme="minorHAnsi" w:cstheme="minorHAnsi"/>
        </w:rPr>
        <w:t>/201</w:t>
      </w:r>
      <w:r w:rsidR="00351332" w:rsidRPr="00351332">
        <w:rPr>
          <w:rFonts w:asciiTheme="minorHAnsi" w:hAnsiTheme="minorHAnsi" w:cstheme="minorHAnsi"/>
        </w:rPr>
        <w:t>5</w:t>
      </w:r>
    </w:p>
    <w:p w:rsidR="00A72187" w:rsidRPr="002F6ABB" w:rsidRDefault="00A72187" w:rsidP="00A72187">
      <w:pPr>
        <w:rPr>
          <w:rFonts w:asciiTheme="minorHAnsi" w:hAnsiTheme="minorHAnsi" w:cstheme="minorHAnsi"/>
        </w:rPr>
      </w:pPr>
      <w:r w:rsidRPr="002F6ABB">
        <w:rPr>
          <w:rFonts w:asciiTheme="minorHAnsi" w:hAnsiTheme="minorHAnsi" w:cstheme="minorHAnsi"/>
        </w:rPr>
        <w:t xml:space="preserve">                                            </w:t>
      </w:r>
      <w:r w:rsidR="005A4ED1" w:rsidRPr="005A4ED1">
        <w:rPr>
          <w:rFonts w:asciiTheme="minorHAnsi" w:hAnsiTheme="minorHAnsi" w:cstheme="minorHAnsi"/>
        </w:rPr>
        <w:t xml:space="preserve">                                                       </w:t>
      </w:r>
      <w:r w:rsidRPr="002F6ABB">
        <w:rPr>
          <w:rFonts w:asciiTheme="minorHAnsi" w:hAnsiTheme="minorHAnsi" w:cstheme="minorHAnsi"/>
        </w:rPr>
        <w:t xml:space="preserve">Αρ. Πρωτοκόλλου: </w:t>
      </w:r>
      <w:r w:rsidR="001D03EA" w:rsidRPr="005243FA">
        <w:rPr>
          <w:rFonts w:asciiTheme="minorHAnsi" w:hAnsiTheme="minorHAnsi" w:cstheme="minorHAnsi"/>
        </w:rPr>
        <w:t>1601</w:t>
      </w:r>
      <w:r w:rsidRPr="002F6ABB">
        <w:rPr>
          <w:rFonts w:asciiTheme="minorHAnsi" w:hAnsiTheme="minorHAnsi" w:cstheme="minorHAnsi"/>
        </w:rPr>
        <w:t xml:space="preserve">                          </w:t>
      </w:r>
    </w:p>
    <w:p w:rsidR="00A72187" w:rsidRPr="002F6ABB" w:rsidRDefault="00A72187" w:rsidP="00A72187">
      <w:pPr>
        <w:rPr>
          <w:rFonts w:asciiTheme="minorHAnsi" w:hAnsiTheme="minorHAnsi" w:cstheme="minorHAnsi"/>
        </w:rPr>
      </w:pPr>
      <w:r w:rsidRPr="002F6ABB">
        <w:rPr>
          <w:rFonts w:asciiTheme="minorHAnsi" w:hAnsiTheme="minorHAnsi" w:cstheme="minorHAnsi"/>
        </w:rPr>
        <w:t xml:space="preserve">ΠΕΡΙΦΕΡΕΙΑΚΗ Δ/ΝΣΗ </w:t>
      </w:r>
    </w:p>
    <w:p w:rsidR="00A72187" w:rsidRPr="002F6ABB" w:rsidRDefault="00A72187" w:rsidP="00A72187">
      <w:pPr>
        <w:rPr>
          <w:rFonts w:asciiTheme="minorHAnsi" w:hAnsiTheme="minorHAnsi" w:cstheme="minorHAnsi"/>
        </w:rPr>
      </w:pPr>
      <w:r w:rsidRPr="002F6ABB">
        <w:rPr>
          <w:rFonts w:asciiTheme="minorHAnsi" w:hAnsiTheme="minorHAnsi" w:cstheme="minorHAnsi"/>
        </w:rPr>
        <w:t xml:space="preserve">Α/ΘΜΙΑΣ &amp; Β/ΘΜΙΑΣ ΕΚΠ/ΣΗΣ                                              </w:t>
      </w:r>
    </w:p>
    <w:p w:rsidR="00A72187" w:rsidRPr="002F6ABB" w:rsidRDefault="00A72187" w:rsidP="00A72187">
      <w:pPr>
        <w:rPr>
          <w:rFonts w:asciiTheme="minorHAnsi" w:hAnsiTheme="minorHAnsi" w:cstheme="minorHAnsi"/>
        </w:rPr>
      </w:pPr>
      <w:r w:rsidRPr="002F6ABB">
        <w:rPr>
          <w:rFonts w:asciiTheme="minorHAnsi" w:hAnsiTheme="minorHAnsi" w:cstheme="minorHAnsi"/>
        </w:rPr>
        <w:t>ΚΕΝΤΡΙΚΗΣ ΜΑΚΕΔΟΝΙΑΣ</w:t>
      </w:r>
    </w:p>
    <w:p w:rsidR="00A72187" w:rsidRPr="002F6ABB" w:rsidRDefault="00840172" w:rsidP="00A72187">
      <w:pPr>
        <w:rPr>
          <w:rFonts w:asciiTheme="minorHAnsi" w:hAnsiTheme="minorHAnsi" w:cstheme="minorHAnsi"/>
        </w:rPr>
      </w:pPr>
      <w:r w:rsidRPr="002F6ABB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</w:p>
    <w:p w:rsidR="00A72187" w:rsidRPr="002F6ABB" w:rsidRDefault="00A72187" w:rsidP="00A72187">
      <w:pPr>
        <w:rPr>
          <w:rFonts w:ascii="Calibri" w:hAnsi="Calibri" w:cs="Calibri"/>
        </w:rPr>
      </w:pPr>
      <w:r w:rsidRPr="002F6ABB">
        <w:rPr>
          <w:rFonts w:ascii="Calibri" w:hAnsi="Calibri" w:cs="Calibri"/>
        </w:rPr>
        <w:t>ΓΡΑΦΕΙΟ ΣΧΟΛΙΚΩΝ ΣΥΜΒΟΥΛΩΝ</w:t>
      </w:r>
      <w:r w:rsidRPr="002F6ABB">
        <w:rPr>
          <w:rFonts w:ascii="Calibri" w:hAnsi="Calibri" w:cs="Calibri"/>
        </w:rPr>
        <w:br/>
        <w:t>ΔΕΥΤΕΡΟΒΑΘΜΙΑΣ ΕΚΠΑΙΔΕΥΣΗΣ</w:t>
      </w:r>
      <w:r w:rsidRPr="002F6ABB">
        <w:rPr>
          <w:rFonts w:ascii="Calibri" w:hAnsi="Calibri" w:cs="Calibri"/>
        </w:rPr>
        <w:br/>
        <w:t>ΘΕΣΣΑΛΟΝΙΚΗΣ</w:t>
      </w:r>
    </w:p>
    <w:p w:rsidR="00A72187" w:rsidRPr="002F6ABB" w:rsidRDefault="008C6C30" w:rsidP="00840172">
      <w:pPr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8.85pt;margin-top:5.9pt;width:224pt;height:9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fwAvwIAAEwFAAAOAAAAZHJzL2Uyb0RvYy54bWysVMuO0zAU3SPxD5b3nTxIp0006YiZUoQ0&#10;PKSBD3Bjp7FI7GC7TQtihfgPfgAhFix4af4g80tc2+1Mh4eEEFk4vr7X577O9dHxuqnRiinNpchx&#10;dBBixEQhKReLHD97OhuMMdKGCEpqKViON0zj48ntW0ddm7FYVrKmTCEAETrr2hxXxrRZEOiiYg3R&#10;B7JlApSlVA0xIKpFQBXpAL2pgzgMD4NOKtoqWTCt4XTqlXji8MuSFeZxWWpmUJ1jiM24Vbl1btdg&#10;ckSyhSJtxYttGOQfomgIF+D0CmpKDEFLxX+BanihpJalOShkE8iy5AVzOUA2UfhTNucVaZnLBYqj&#10;26sy6f8HWzxaPVGI0xzHGAnSQIv6d/3X/mP/4fJN/7m/QP2X/hNsvvXv++/9xeVbFNuida3O4O55&#10;C7fN+kSuofmuALo9k8VzjYQ8rYhYsLtKya5ihELQkb0Z7F31ONqCzLuHkoJ3sjTSAa1L1diKQo0Q&#10;oEPzNlcNY2uDCjiMx0kyDkFVgC6Kh6M7IFgfJNtdb5U295lskN3kWAEjHDxZnWnjTXcm1puWNacz&#10;XtdOUIv5aa3QigB7Zu7bot8wq4U1FtJe84j+BKIEH1Zn43VseJVGcRKexOlgdjgeDZJZMhyko3A8&#10;CKP0JD0MkzSZzl7bAKMkqzilTJxxwXbMjJK/6/x2RjynHDdRZ6s1HA2hVgTmTAnq2/XHfEP3/S5f&#10;W68p0ZWvi97oqTTWjmQNNzDNNW9yDG2Bzx/b9t8T1JkYwmu/D27m6LoGhdr9XekcWSw/PFPMer4G&#10;FMuguaQboI2S0FQgADxBsKmkeolRB+OcY/1iSRTDqH4ggHpplCR2/p2QDEcxCGpfM9/XEFEAVI4N&#10;Rn57avybsWwVX1TgyZNdyLtA15I7Il1HtSU5jKxLZvu82DdhX3ZW14/g5AcAAAD//wMAUEsDBBQA&#10;BgAIAAAAIQAlS0H93gAAAAkBAAAPAAAAZHJzL2Rvd25yZXYueG1sTE/bSsNAEH0X/IdlBN/sbktN&#10;05hNEdFCKYKtfsA2OybB7GzIbpr07x2f6tNw5hzOJd9MrhVn7EPjScN8pkAgld42VGn4+nx7SEGE&#10;aMia1hNquGCATXF7k5vM+pEOeD7GSrAJhcxoqGPsMilDWaMzYeY7JOa+fe9MZNhX0vZmZHPXyoVS&#10;iXSmIU6oTYcvNZY/x8FpUJV5HZeXZr89rD+2yfuwG9Jyp/X93fT8BCLiFK9i+KvP1aHgTic/kA2i&#10;ZbxasZLvnBcwv0we+XHSsFDrFGSRy/8Lil8AAAD//wMAUEsBAi0AFAAGAAgAAAAhALaDOJL+AAAA&#10;4QEAABMAAAAAAAAAAAAAAAAAAAAAAFtDb250ZW50X1R5cGVzXS54bWxQSwECLQAUAAYACAAAACEA&#10;OP0h/9YAAACUAQAACwAAAAAAAAAAAAAAAAAvAQAAX3JlbHMvLnJlbHNQSwECLQAUAAYACAAAACEA&#10;dB38AL8CAABMBQAADgAAAAAAAAAAAAAAAAAuAgAAZHJzL2Uyb0RvYy54bWxQSwECLQAUAAYACAAA&#10;ACEAJUtB/d4AAAAJAQAADwAAAAAAAAAAAAAAAAAZBQAAZHJzL2Rvd25yZXYueG1sUEsFBgAAAAAE&#10;AAQA8wAAACQGAAAAAA==&#10;" stroked="f" strokeweight="2.25pt">
            <v:stroke dashstyle="1 1" endcap="round"/>
            <v:textbox>
              <w:txbxContent>
                <w:p w:rsidR="00A72187" w:rsidRPr="004F0D08" w:rsidRDefault="00A72187" w:rsidP="00A72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37"/>
                    <w:gridCol w:w="2924"/>
                  </w:tblGrid>
                  <w:tr w:rsidR="00A72187" w:rsidRPr="006B7A14">
                    <w:tc>
                      <w:tcPr>
                        <w:tcW w:w="1437" w:type="dxa"/>
                      </w:tcPr>
                      <w:p w:rsidR="00A72187" w:rsidRPr="006B7A14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B7A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Ταχ. Δ/νση:</w:t>
                        </w:r>
                      </w:p>
                    </w:tc>
                    <w:tc>
                      <w:tcPr>
                        <w:tcW w:w="2924" w:type="dxa"/>
                      </w:tcPr>
                      <w:p w:rsidR="00A72187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Χάλκης 8 10</w:t>
                        </w:r>
                        <w:r w:rsidRPr="00443557">
                          <w:rPr>
                            <w:rFonts w:ascii="Arial" w:hAnsi="Arial" w:cs="Arial"/>
                            <w:sz w:val="20"/>
                            <w:szCs w:val="20"/>
                            <w:vertAlign w:val="superscript"/>
                          </w:rPr>
                          <w:t>ο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Χιλ.Θεσ/νίκης –</w:t>
                        </w:r>
                      </w:p>
                      <w:p w:rsidR="00A72187" w:rsidRPr="00443557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Μουδανιών</w:t>
                        </w:r>
                      </w:p>
                    </w:tc>
                  </w:tr>
                  <w:tr w:rsidR="00A72187" w:rsidRPr="006B7A14">
                    <w:tc>
                      <w:tcPr>
                        <w:tcW w:w="1437" w:type="dxa"/>
                      </w:tcPr>
                      <w:p w:rsidR="00A72187" w:rsidRPr="006B7A14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B7A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Τ.Κ. – Πόλη:</w:t>
                        </w:r>
                      </w:p>
                    </w:tc>
                    <w:tc>
                      <w:tcPr>
                        <w:tcW w:w="2924" w:type="dxa"/>
                      </w:tcPr>
                      <w:p w:rsidR="00A72187" w:rsidRPr="006B7A14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B7A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57001, Θεσσαλονίκη</w:t>
                        </w:r>
                      </w:p>
                    </w:tc>
                  </w:tr>
                  <w:tr w:rsidR="00A72187" w:rsidRPr="006B7A14">
                    <w:tc>
                      <w:tcPr>
                        <w:tcW w:w="1437" w:type="dxa"/>
                      </w:tcPr>
                      <w:p w:rsidR="00A72187" w:rsidRPr="006B7A14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Ταχ. Θυρίδα</w:t>
                        </w:r>
                        <w:r w:rsidRPr="006B7A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924" w:type="dxa"/>
                      </w:tcPr>
                      <w:p w:rsidR="00A72187" w:rsidRPr="006B7A14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Δ. 5019</w:t>
                        </w:r>
                      </w:p>
                    </w:tc>
                  </w:tr>
                  <w:tr w:rsidR="00A72187" w:rsidRPr="006B7A14">
                    <w:tc>
                      <w:tcPr>
                        <w:tcW w:w="1437" w:type="dxa"/>
                      </w:tcPr>
                      <w:p w:rsidR="00A72187" w:rsidRPr="006B7A14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B7A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Τηλέφωνο:</w:t>
                        </w:r>
                      </w:p>
                    </w:tc>
                    <w:tc>
                      <w:tcPr>
                        <w:tcW w:w="2924" w:type="dxa"/>
                      </w:tcPr>
                      <w:p w:rsidR="00A72187" w:rsidRPr="003A5053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604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2310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365320</w:t>
                        </w:r>
                      </w:p>
                    </w:tc>
                  </w:tr>
                  <w:tr w:rsidR="00A72187" w:rsidRPr="006B7A14">
                    <w:tc>
                      <w:tcPr>
                        <w:tcW w:w="1437" w:type="dxa"/>
                      </w:tcPr>
                      <w:p w:rsidR="00A72187" w:rsidRPr="006B7A14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6B7A1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Φαξ:</w:t>
                        </w:r>
                      </w:p>
                    </w:tc>
                    <w:tc>
                      <w:tcPr>
                        <w:tcW w:w="2924" w:type="dxa"/>
                      </w:tcPr>
                      <w:p w:rsidR="00A72187" w:rsidRPr="009F762B" w:rsidRDefault="00A72187" w:rsidP="00AD7295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2310 286715</w:t>
                        </w:r>
                      </w:p>
                    </w:tc>
                  </w:tr>
                  <w:tr w:rsidR="00A72187" w:rsidRPr="006B7A14">
                    <w:tc>
                      <w:tcPr>
                        <w:tcW w:w="1437" w:type="dxa"/>
                      </w:tcPr>
                      <w:p w:rsidR="00A72187" w:rsidRPr="006B7A14" w:rsidRDefault="00A72187" w:rsidP="005F0796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604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</w:t>
                        </w:r>
                        <w:r w:rsidRPr="006B7A14"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6042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2924" w:type="dxa"/>
                      </w:tcPr>
                      <w:p w:rsidR="00A72187" w:rsidRPr="00A72187" w:rsidRDefault="008C6C30" w:rsidP="008B231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hyperlink r:id="rId6" w:history="1">
                          <w:r w:rsidR="00A72187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grss</w:t>
                          </w:r>
                          <w:r w:rsidR="00A72187" w:rsidRPr="008B231A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@</w:t>
                          </w:r>
                          <w:r w:rsidR="00A72187" w:rsidRPr="002E7F6F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kmaked</w:t>
                          </w:r>
                          <w:r w:rsidR="00A72187" w:rsidRPr="008B231A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A72187" w:rsidRPr="002E7F6F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pde</w:t>
                          </w:r>
                          <w:r w:rsidR="00A72187" w:rsidRPr="008B231A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A72187" w:rsidRPr="002E7F6F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sch</w:t>
                          </w:r>
                          <w:r w:rsidR="00A72187" w:rsidRPr="008B231A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  <w:r w:rsidR="00A72187" w:rsidRPr="002E7F6F">
                            <w:rPr>
                              <w:rStyle w:val="-"/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  <w:r w:rsidR="00A7218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72187" w:rsidRPr="005F0796" w:rsidRDefault="00A72187" w:rsidP="005F079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A72187" w:rsidRDefault="00A72187" w:rsidP="00A72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2187" w:rsidRDefault="00A72187" w:rsidP="00A72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2187" w:rsidRDefault="00A72187" w:rsidP="00A72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72187" w:rsidRPr="004F0D08" w:rsidRDefault="00A72187" w:rsidP="00A7218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72187" w:rsidRPr="002F6ABB">
        <w:rPr>
          <w:rFonts w:ascii="Calibri" w:hAnsi="Calibri" w:cs="Calibri"/>
        </w:rPr>
        <w:t xml:space="preserve">-----                                                                                                        </w:t>
      </w:r>
    </w:p>
    <w:p w:rsidR="00A72187" w:rsidRPr="002F6ABB" w:rsidRDefault="00840172" w:rsidP="00A72187">
      <w:pPr>
        <w:tabs>
          <w:tab w:val="left" w:pos="4692"/>
        </w:tabs>
        <w:jc w:val="right"/>
        <w:rPr>
          <w:rFonts w:asciiTheme="minorHAnsi" w:hAnsiTheme="minorHAnsi" w:cstheme="minorHAnsi"/>
        </w:rPr>
      </w:pPr>
      <w:r w:rsidRPr="002F6ABB">
        <w:rPr>
          <w:rFonts w:asciiTheme="minorHAnsi" w:hAnsiTheme="minorHAnsi" w:cstheme="minorHAnsi"/>
        </w:rPr>
        <w:t xml:space="preserve">ΠΡΟΣ </w:t>
      </w:r>
      <w:r w:rsidR="00A72187" w:rsidRPr="002F6ABB">
        <w:rPr>
          <w:rFonts w:asciiTheme="minorHAnsi" w:hAnsiTheme="minorHAnsi" w:cstheme="minorHAnsi"/>
        </w:rPr>
        <w:t xml:space="preserve">                                                                   </w:t>
      </w:r>
    </w:p>
    <w:p w:rsidR="00FB6289" w:rsidRDefault="00471984" w:rsidP="00A7218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Τους/τις</w:t>
      </w:r>
      <w:r w:rsidR="00FB6289">
        <w:rPr>
          <w:rFonts w:asciiTheme="minorHAnsi" w:hAnsiTheme="minorHAnsi" w:cstheme="minorHAnsi"/>
        </w:rPr>
        <w:t xml:space="preserve"> εκπαιδευτικούς </w:t>
      </w:r>
    </w:p>
    <w:p w:rsidR="004D6BCE" w:rsidRPr="004D6BCE" w:rsidRDefault="00FB6289" w:rsidP="00A72187">
      <w:pPr>
        <w:jc w:val="right"/>
        <w:rPr>
          <w:rFonts w:asciiTheme="minorHAnsi" w:hAnsiTheme="minorHAnsi" w:cstheme="minorHAnsi"/>
          <w:b/>
        </w:rPr>
      </w:pPr>
      <w:r w:rsidRPr="004D6BCE">
        <w:rPr>
          <w:rFonts w:asciiTheme="minorHAnsi" w:hAnsiTheme="minorHAnsi" w:cstheme="minorHAnsi"/>
          <w:b/>
        </w:rPr>
        <w:t xml:space="preserve">κλ. ΠΕ02 </w:t>
      </w:r>
      <w:r w:rsidR="004D6BCE" w:rsidRPr="004D6BCE">
        <w:rPr>
          <w:rFonts w:asciiTheme="minorHAnsi" w:hAnsiTheme="minorHAnsi" w:cstheme="minorHAnsi"/>
          <w:b/>
        </w:rPr>
        <w:t>των Γυμνασίων</w:t>
      </w:r>
    </w:p>
    <w:p w:rsidR="004D6BCE" w:rsidRDefault="00471984" w:rsidP="00A7218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και </w:t>
      </w:r>
      <w:r w:rsidR="004D6BCE">
        <w:rPr>
          <w:rFonts w:asciiTheme="minorHAnsi" w:hAnsiTheme="minorHAnsi" w:cstheme="minorHAnsi"/>
        </w:rPr>
        <w:t xml:space="preserve">τους εκπαιδευτικούς </w:t>
      </w:r>
    </w:p>
    <w:p w:rsidR="004D6BCE" w:rsidRDefault="004D6BCE" w:rsidP="00A7218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ΠΕ02 που διδάσκουν </w:t>
      </w:r>
    </w:p>
    <w:p w:rsidR="00471984" w:rsidRPr="004D6BCE" w:rsidRDefault="004D6BCE" w:rsidP="00A72187">
      <w:pPr>
        <w:jc w:val="right"/>
        <w:rPr>
          <w:rFonts w:asciiTheme="minorHAnsi" w:hAnsiTheme="minorHAnsi" w:cstheme="minorHAnsi"/>
          <w:b/>
        </w:rPr>
      </w:pPr>
      <w:r w:rsidRPr="004D6BCE">
        <w:rPr>
          <w:rFonts w:asciiTheme="minorHAnsi" w:hAnsiTheme="minorHAnsi" w:cstheme="minorHAnsi"/>
          <w:b/>
        </w:rPr>
        <w:t xml:space="preserve">αρχαία ελληνικά στην Α΄ Λυκείου </w:t>
      </w:r>
      <w:r w:rsidR="00471984" w:rsidRPr="004D6BCE">
        <w:rPr>
          <w:rFonts w:asciiTheme="minorHAnsi" w:hAnsiTheme="minorHAnsi" w:cstheme="minorHAnsi"/>
          <w:b/>
        </w:rPr>
        <w:t xml:space="preserve"> </w:t>
      </w:r>
    </w:p>
    <w:p w:rsidR="00FB6289" w:rsidRDefault="004D6BCE" w:rsidP="00A7218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των σχολείων ευθύνης μου </w:t>
      </w:r>
      <w:r w:rsidR="00FB6289">
        <w:rPr>
          <w:rFonts w:asciiTheme="minorHAnsi" w:hAnsiTheme="minorHAnsi" w:cstheme="minorHAnsi"/>
        </w:rPr>
        <w:t xml:space="preserve">(διά των </w:t>
      </w:r>
    </w:p>
    <w:p w:rsidR="00FB6289" w:rsidRDefault="00FB6289" w:rsidP="00A7218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κ. Διευθυντών/ Διευθυντριών </w:t>
      </w:r>
    </w:p>
    <w:p w:rsidR="00A72187" w:rsidRDefault="00FB6289" w:rsidP="00A7218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των σχ. μονάδων) </w:t>
      </w:r>
    </w:p>
    <w:p w:rsidR="004D6BCE" w:rsidRDefault="004D6BCE" w:rsidP="00A72187">
      <w:pPr>
        <w:jc w:val="right"/>
        <w:rPr>
          <w:rFonts w:asciiTheme="minorHAnsi" w:hAnsiTheme="minorHAnsi" w:cstheme="minorHAnsi"/>
        </w:rPr>
      </w:pPr>
    </w:p>
    <w:p w:rsidR="004D6BCE" w:rsidRDefault="004D6BCE" w:rsidP="00A72187">
      <w:pPr>
        <w:jc w:val="right"/>
        <w:rPr>
          <w:rFonts w:asciiTheme="minorHAnsi" w:hAnsiTheme="minorHAnsi" w:cstheme="minorHAnsi"/>
        </w:rPr>
      </w:pPr>
    </w:p>
    <w:p w:rsidR="00694937" w:rsidRPr="00694937" w:rsidRDefault="00002C99" w:rsidP="00A7218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Κοιν. κ.</w:t>
      </w:r>
      <w:r w:rsidR="00694937">
        <w:rPr>
          <w:rFonts w:asciiTheme="minorHAnsi" w:hAnsiTheme="minorHAnsi" w:cstheme="minorHAnsi"/>
        </w:rPr>
        <w:t xml:space="preserve"> Διευθυντή Εκπαίδευσης </w:t>
      </w:r>
    </w:p>
    <w:p w:rsidR="00A72187" w:rsidRPr="002F6ABB" w:rsidRDefault="00A72187" w:rsidP="00A72187">
      <w:pPr>
        <w:jc w:val="right"/>
        <w:rPr>
          <w:rFonts w:asciiTheme="minorHAnsi" w:hAnsiTheme="minorHAnsi" w:cstheme="minorHAnsi"/>
        </w:rPr>
      </w:pPr>
    </w:p>
    <w:p w:rsidR="00A72187" w:rsidRDefault="00A72187" w:rsidP="00A72187">
      <w:pPr>
        <w:rPr>
          <w:rFonts w:asciiTheme="minorHAnsi" w:hAnsiTheme="minorHAnsi" w:cstheme="minorHAnsi"/>
          <w:b/>
        </w:rPr>
      </w:pPr>
      <w:r w:rsidRPr="002F6ABB">
        <w:rPr>
          <w:rFonts w:asciiTheme="minorHAnsi" w:hAnsiTheme="minorHAnsi" w:cstheme="minorHAnsi"/>
          <w:b/>
        </w:rPr>
        <w:t>Θέμα: «</w:t>
      </w:r>
      <w:r w:rsidR="00FB6289">
        <w:rPr>
          <w:rFonts w:asciiTheme="minorHAnsi" w:hAnsiTheme="minorHAnsi" w:cstheme="minorHAnsi"/>
          <w:b/>
        </w:rPr>
        <w:t xml:space="preserve">Πραγματοποίηση </w:t>
      </w:r>
      <w:r w:rsidRPr="002F6ABB">
        <w:rPr>
          <w:rFonts w:asciiTheme="minorHAnsi" w:hAnsiTheme="minorHAnsi" w:cstheme="minorHAnsi"/>
          <w:b/>
        </w:rPr>
        <w:t>επιμορφωτικ</w:t>
      </w:r>
      <w:r w:rsidR="00351332">
        <w:rPr>
          <w:rFonts w:asciiTheme="minorHAnsi" w:hAnsiTheme="minorHAnsi" w:cstheme="minorHAnsi"/>
          <w:b/>
          <w:lang w:val="en-US"/>
        </w:rPr>
        <w:t>o</w:t>
      </w:r>
      <w:r w:rsidR="00351332">
        <w:rPr>
          <w:rFonts w:asciiTheme="minorHAnsi" w:hAnsiTheme="minorHAnsi" w:cstheme="minorHAnsi"/>
          <w:b/>
        </w:rPr>
        <w:t>ύ</w:t>
      </w:r>
      <w:r w:rsidR="004F7F27" w:rsidRPr="002F6ABB">
        <w:rPr>
          <w:rFonts w:asciiTheme="minorHAnsi" w:hAnsiTheme="minorHAnsi" w:cstheme="minorHAnsi"/>
          <w:b/>
        </w:rPr>
        <w:t xml:space="preserve"> σεμιναρί</w:t>
      </w:r>
      <w:r w:rsidR="00351332">
        <w:rPr>
          <w:rFonts w:asciiTheme="minorHAnsi" w:hAnsiTheme="minorHAnsi" w:cstheme="minorHAnsi"/>
          <w:b/>
        </w:rPr>
        <w:t>ου</w:t>
      </w:r>
      <w:r w:rsidRPr="002F6ABB">
        <w:rPr>
          <w:rFonts w:asciiTheme="minorHAnsi" w:hAnsiTheme="minorHAnsi" w:cstheme="minorHAnsi"/>
          <w:b/>
        </w:rPr>
        <w:t xml:space="preserve">» </w:t>
      </w:r>
      <w:r w:rsidRPr="002F6ABB">
        <w:rPr>
          <w:rFonts w:asciiTheme="minorHAnsi" w:hAnsiTheme="minorHAnsi" w:cstheme="minorHAnsi"/>
          <w:b/>
        </w:rPr>
        <w:tab/>
      </w:r>
    </w:p>
    <w:p w:rsidR="002F4896" w:rsidRPr="002F6ABB" w:rsidRDefault="002F4896" w:rsidP="00A7218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(Έγκριση με αρ. 1</w:t>
      </w:r>
      <w:r w:rsidR="004D6BCE">
        <w:rPr>
          <w:rFonts w:asciiTheme="minorHAnsi" w:hAnsiTheme="minorHAnsi" w:cstheme="minorHAnsi"/>
          <w:b/>
        </w:rPr>
        <w:t>4475</w:t>
      </w:r>
      <w:r>
        <w:rPr>
          <w:rFonts w:asciiTheme="minorHAnsi" w:hAnsiTheme="minorHAnsi" w:cstheme="minorHAnsi"/>
          <w:b/>
        </w:rPr>
        <w:t>/</w:t>
      </w:r>
      <w:r w:rsidR="004D6BCE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4-9-2015 της Περ</w:t>
      </w:r>
      <w:r w:rsidR="00C4460D">
        <w:rPr>
          <w:rFonts w:asciiTheme="minorHAnsi" w:hAnsiTheme="minorHAnsi" w:cstheme="minorHAnsi"/>
          <w:b/>
        </w:rPr>
        <w:t xml:space="preserve">ιφερειακής </w:t>
      </w:r>
      <w:r>
        <w:rPr>
          <w:rFonts w:asciiTheme="minorHAnsi" w:hAnsiTheme="minorHAnsi" w:cstheme="minorHAnsi"/>
          <w:b/>
        </w:rPr>
        <w:t xml:space="preserve"> Διεύθυνση</w:t>
      </w:r>
      <w:r w:rsidR="006D4079">
        <w:rPr>
          <w:rFonts w:asciiTheme="minorHAnsi" w:hAnsiTheme="minorHAnsi" w:cstheme="minorHAnsi"/>
          <w:b/>
        </w:rPr>
        <w:t>ς</w:t>
      </w:r>
      <w:r>
        <w:rPr>
          <w:rFonts w:asciiTheme="minorHAnsi" w:hAnsiTheme="minorHAnsi" w:cstheme="minorHAnsi"/>
          <w:b/>
        </w:rPr>
        <w:t xml:space="preserve"> Εκπαίδευσης Κ. Μακεδονίας)</w:t>
      </w:r>
    </w:p>
    <w:p w:rsidR="00A72187" w:rsidRPr="002F6ABB" w:rsidRDefault="00A72187" w:rsidP="00A72187">
      <w:pPr>
        <w:rPr>
          <w:rFonts w:asciiTheme="minorHAnsi" w:hAnsiTheme="minorHAnsi" w:cstheme="minorHAnsi"/>
          <w:b/>
        </w:rPr>
      </w:pPr>
    </w:p>
    <w:p w:rsidR="00C4460D" w:rsidRDefault="00471984" w:rsidP="0047198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</w:t>
      </w:r>
      <w:r w:rsidR="00FB6289">
        <w:rPr>
          <w:rFonts w:asciiTheme="minorHAnsi" w:hAnsiTheme="minorHAnsi" w:cstheme="minorHAnsi"/>
        </w:rPr>
        <w:t xml:space="preserve">Καλούνται οι εκπαιδευτικοί </w:t>
      </w:r>
      <w:r>
        <w:rPr>
          <w:rFonts w:asciiTheme="minorHAnsi" w:hAnsiTheme="minorHAnsi" w:cstheme="minorHAnsi"/>
        </w:rPr>
        <w:t xml:space="preserve">κλ. ΠΕ02 και </w:t>
      </w:r>
      <w:r w:rsidR="002F4896">
        <w:rPr>
          <w:rFonts w:asciiTheme="minorHAnsi" w:hAnsiTheme="minorHAnsi" w:cstheme="minorHAnsi"/>
        </w:rPr>
        <w:t xml:space="preserve">οι </w:t>
      </w:r>
      <w:r>
        <w:rPr>
          <w:rFonts w:asciiTheme="minorHAnsi" w:hAnsiTheme="minorHAnsi" w:cstheme="minorHAnsi"/>
        </w:rPr>
        <w:t>εκπαιδευτικοί</w:t>
      </w:r>
      <w:r w:rsidR="00FB6289">
        <w:rPr>
          <w:rFonts w:asciiTheme="minorHAnsi" w:hAnsiTheme="minorHAnsi" w:cstheme="minorHAnsi"/>
        </w:rPr>
        <w:t xml:space="preserve"> </w:t>
      </w:r>
      <w:r w:rsidR="002F4896">
        <w:rPr>
          <w:rFonts w:asciiTheme="minorHAnsi" w:hAnsiTheme="minorHAnsi" w:cstheme="minorHAnsi"/>
        </w:rPr>
        <w:t xml:space="preserve">που </w:t>
      </w:r>
      <w:r>
        <w:rPr>
          <w:rFonts w:asciiTheme="minorHAnsi" w:hAnsiTheme="minorHAnsi" w:cstheme="minorHAnsi"/>
        </w:rPr>
        <w:t xml:space="preserve">διδάσκουν </w:t>
      </w:r>
      <w:r w:rsidR="004D6BCE">
        <w:rPr>
          <w:rFonts w:asciiTheme="minorHAnsi" w:hAnsiTheme="minorHAnsi" w:cstheme="minorHAnsi"/>
        </w:rPr>
        <w:t xml:space="preserve">το μάθημα της </w:t>
      </w:r>
      <w:r w:rsidR="004D6BCE" w:rsidRPr="004D6BCE">
        <w:rPr>
          <w:rFonts w:asciiTheme="minorHAnsi" w:hAnsiTheme="minorHAnsi" w:cstheme="minorHAnsi"/>
          <w:b/>
        </w:rPr>
        <w:t>Αρχαίας Ελληνικής Γλώσσας στο Γυμνάσιο</w:t>
      </w:r>
      <w:r w:rsidR="004D6BCE">
        <w:rPr>
          <w:rFonts w:asciiTheme="minorHAnsi" w:hAnsiTheme="minorHAnsi" w:cstheme="minorHAnsi"/>
        </w:rPr>
        <w:t xml:space="preserve"> και στην </w:t>
      </w:r>
      <w:r w:rsidR="004D6BCE" w:rsidRPr="004D6BCE">
        <w:rPr>
          <w:rFonts w:asciiTheme="minorHAnsi" w:hAnsiTheme="minorHAnsi" w:cstheme="minorHAnsi"/>
          <w:b/>
        </w:rPr>
        <w:t>Α΄ Λυκείου</w:t>
      </w:r>
      <w:r w:rsidR="004D6BCE">
        <w:rPr>
          <w:rFonts w:asciiTheme="minorHAnsi" w:hAnsiTheme="minorHAnsi" w:cstheme="minorHAnsi"/>
        </w:rPr>
        <w:t>, σε επιμορφωτικό σεμινάριο με θέμα</w:t>
      </w:r>
      <w:r w:rsidR="00BF4E11">
        <w:rPr>
          <w:rFonts w:asciiTheme="minorHAnsi" w:hAnsiTheme="minorHAnsi" w:cstheme="minorHAnsi"/>
        </w:rPr>
        <w:t>:</w:t>
      </w:r>
      <w:r w:rsidR="004D6BCE">
        <w:rPr>
          <w:rFonts w:asciiTheme="minorHAnsi" w:hAnsiTheme="minorHAnsi" w:cstheme="minorHAnsi"/>
        </w:rPr>
        <w:t xml:space="preserve"> </w:t>
      </w:r>
      <w:r w:rsidR="004D6BCE" w:rsidRPr="009D5313">
        <w:rPr>
          <w:rFonts w:ascii="Calibri" w:hAnsi="Calibri" w:cs="Calibri"/>
          <w:b/>
        </w:rPr>
        <w:t>«</w:t>
      </w:r>
      <w:r w:rsidR="004D6BCE" w:rsidRPr="009D5313">
        <w:rPr>
          <w:rFonts w:ascii="Tahoma" w:hAnsi="Tahoma" w:cs="Tahoma"/>
          <w:b/>
        </w:rPr>
        <w:t>Ἓ</w:t>
      </w:r>
      <w:r w:rsidR="004D6BCE" w:rsidRPr="009D5313">
        <w:rPr>
          <w:rFonts w:ascii="Calibri" w:hAnsi="Calibri" w:cs="Calibri"/>
          <w:b/>
        </w:rPr>
        <w:t>ν ο</w:t>
      </w:r>
      <w:r w:rsidR="004D6BCE" w:rsidRPr="009D5313">
        <w:rPr>
          <w:rFonts w:ascii="Tahoma" w:hAnsi="Tahoma" w:cs="Tahoma"/>
          <w:b/>
        </w:rPr>
        <w:t>ἶ</w:t>
      </w:r>
      <w:r w:rsidR="004D6BCE" w:rsidRPr="009D5313">
        <w:rPr>
          <w:rFonts w:ascii="Calibri" w:hAnsi="Calibri" w:cs="Calibri"/>
          <w:b/>
        </w:rPr>
        <w:t xml:space="preserve">δα </w:t>
      </w:r>
      <w:r w:rsidR="004D6BCE" w:rsidRPr="009D5313">
        <w:rPr>
          <w:rFonts w:ascii="Tahoma" w:hAnsi="Tahoma" w:cs="Tahoma"/>
          <w:b/>
        </w:rPr>
        <w:t>ὅ</w:t>
      </w:r>
      <w:r w:rsidR="004D6BCE" w:rsidRPr="009D5313">
        <w:rPr>
          <w:rFonts w:ascii="Calibri" w:hAnsi="Calibri" w:cs="Calibri"/>
          <w:b/>
        </w:rPr>
        <w:t xml:space="preserve">τι </w:t>
      </w:r>
      <w:r w:rsidR="004D6BCE" w:rsidRPr="00CB25BB">
        <w:rPr>
          <w:rFonts w:ascii="Calibri" w:hAnsi="Calibri" w:cs="Calibri"/>
          <w:b/>
        </w:rPr>
        <w:t>ο</w:t>
      </w:r>
      <w:r w:rsidR="004D6BCE" w:rsidRPr="00CB25BB">
        <w:rPr>
          <w:rFonts w:ascii="Tahoma" w:hAnsi="Tahoma" w:cs="Tahoma"/>
          <w:b/>
        </w:rPr>
        <w:t>ὐ</w:t>
      </w:r>
      <w:r w:rsidR="004D6BCE" w:rsidRPr="00CB25BB">
        <w:rPr>
          <w:rFonts w:ascii="Calibri" w:hAnsi="Calibri" w:cs="Calibri"/>
          <w:b/>
        </w:rPr>
        <w:t>δ</w:t>
      </w:r>
      <w:r w:rsidR="004D6BCE" w:rsidRPr="00CB25BB">
        <w:rPr>
          <w:rFonts w:ascii="Tahoma" w:hAnsi="Tahoma" w:cs="Tahoma"/>
          <w:b/>
        </w:rPr>
        <w:t>ὲ</w:t>
      </w:r>
      <w:r w:rsidR="004D6BCE" w:rsidRPr="00CB25BB">
        <w:rPr>
          <w:rFonts w:ascii="Calibri" w:hAnsi="Calibri" w:cs="Calibri"/>
          <w:b/>
        </w:rPr>
        <w:t>ν</w:t>
      </w:r>
      <w:r w:rsidR="004D6BCE" w:rsidRPr="009D5313">
        <w:rPr>
          <w:rFonts w:ascii="Calibri" w:hAnsi="Calibri" w:cs="Calibri"/>
          <w:b/>
        </w:rPr>
        <w:t xml:space="preserve"> ο</w:t>
      </w:r>
      <w:r w:rsidR="004D6BCE" w:rsidRPr="009D5313">
        <w:rPr>
          <w:rFonts w:ascii="Tahoma" w:hAnsi="Tahoma" w:cs="Tahoma"/>
          <w:b/>
        </w:rPr>
        <w:t>ἶ</w:t>
      </w:r>
      <w:r w:rsidR="004D6BCE" w:rsidRPr="009D5313">
        <w:rPr>
          <w:rFonts w:ascii="Calibri" w:hAnsi="Calibri" w:cs="Calibri"/>
          <w:b/>
        </w:rPr>
        <w:t xml:space="preserve">δα: Τι χρειάζεται να ξέρω </w:t>
      </w:r>
      <w:r w:rsidR="00BF4E11">
        <w:rPr>
          <w:rFonts w:ascii="Calibri" w:hAnsi="Calibri" w:cs="Calibri"/>
          <w:b/>
        </w:rPr>
        <w:t xml:space="preserve">τελικά </w:t>
      </w:r>
      <w:r w:rsidR="004D6BCE" w:rsidRPr="009D5313">
        <w:rPr>
          <w:rFonts w:ascii="Calibri" w:hAnsi="Calibri" w:cs="Calibri"/>
          <w:b/>
        </w:rPr>
        <w:t>από τα Αρχαία Ελληνικά</w:t>
      </w:r>
      <w:r w:rsidR="00BF4E11">
        <w:rPr>
          <w:rFonts w:ascii="Calibri" w:hAnsi="Calibri" w:cs="Calibri"/>
          <w:b/>
        </w:rPr>
        <w:t>;</w:t>
      </w:r>
      <w:r w:rsidR="004D6BCE" w:rsidRPr="009D5313">
        <w:rPr>
          <w:rFonts w:ascii="Calibri" w:hAnsi="Calibri" w:cs="Calibri"/>
          <w:b/>
        </w:rPr>
        <w:t>»</w:t>
      </w:r>
      <w:r w:rsidR="004D6BCE">
        <w:rPr>
          <w:rFonts w:ascii="Calibri" w:hAnsi="Calibri" w:cs="Calibri"/>
          <w:b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471984">
        <w:rPr>
          <w:rFonts w:asciiTheme="minorHAnsi" w:hAnsiTheme="minorHAnsi" w:cstheme="minorHAnsi"/>
        </w:rPr>
        <w:t>Το σεμινάριο θα</w:t>
      </w:r>
      <w:r>
        <w:rPr>
          <w:rFonts w:asciiTheme="minorHAnsi" w:hAnsiTheme="minorHAnsi" w:cstheme="minorHAnsi"/>
          <w:b/>
        </w:rPr>
        <w:t xml:space="preserve"> </w:t>
      </w:r>
      <w:r w:rsidR="008540EB">
        <w:rPr>
          <w:rFonts w:asciiTheme="minorHAnsi" w:hAnsiTheme="minorHAnsi" w:cstheme="minorHAnsi"/>
        </w:rPr>
        <w:t xml:space="preserve"> πραγματοποιηθ</w:t>
      </w:r>
      <w:r w:rsidR="00351332">
        <w:rPr>
          <w:rFonts w:asciiTheme="minorHAnsi" w:hAnsiTheme="minorHAnsi" w:cstheme="minorHAnsi"/>
        </w:rPr>
        <w:t>εί</w:t>
      </w:r>
      <w:r w:rsidR="008540EB">
        <w:rPr>
          <w:rFonts w:asciiTheme="minorHAnsi" w:hAnsiTheme="minorHAnsi" w:cstheme="minorHAnsi"/>
        </w:rPr>
        <w:t xml:space="preserve"> </w:t>
      </w:r>
      <w:r w:rsidR="002F4896">
        <w:rPr>
          <w:rFonts w:asciiTheme="minorHAnsi" w:hAnsiTheme="minorHAnsi" w:cstheme="minorHAnsi"/>
          <w:b/>
        </w:rPr>
        <w:t>τη</w:t>
      </w:r>
      <w:r w:rsidR="004D6BCE">
        <w:rPr>
          <w:rFonts w:asciiTheme="minorHAnsi" w:hAnsiTheme="minorHAnsi" w:cstheme="minorHAnsi"/>
          <w:b/>
        </w:rPr>
        <w:t xml:space="preserve">ν Τρίτη </w:t>
      </w:r>
      <w:r w:rsidR="002F4896">
        <w:rPr>
          <w:rFonts w:asciiTheme="minorHAnsi" w:hAnsiTheme="minorHAnsi" w:cstheme="minorHAnsi"/>
          <w:b/>
        </w:rPr>
        <w:t xml:space="preserve"> </w:t>
      </w:r>
      <w:r w:rsidR="00921808">
        <w:rPr>
          <w:rFonts w:asciiTheme="minorHAnsi" w:hAnsiTheme="minorHAnsi" w:cstheme="minorHAnsi"/>
          <w:b/>
        </w:rPr>
        <w:t>20</w:t>
      </w:r>
      <w:r w:rsidR="008540EB" w:rsidRPr="008540EB">
        <w:rPr>
          <w:rFonts w:asciiTheme="minorHAnsi" w:hAnsiTheme="minorHAnsi" w:cstheme="minorHAnsi"/>
          <w:b/>
        </w:rPr>
        <w:t>/</w:t>
      </w:r>
      <w:r w:rsidR="002F4896">
        <w:rPr>
          <w:rFonts w:asciiTheme="minorHAnsi" w:hAnsiTheme="minorHAnsi" w:cstheme="minorHAnsi"/>
          <w:b/>
        </w:rPr>
        <w:t>10</w:t>
      </w:r>
      <w:r w:rsidR="008540EB" w:rsidRPr="008540EB">
        <w:rPr>
          <w:rFonts w:asciiTheme="minorHAnsi" w:hAnsiTheme="minorHAnsi" w:cstheme="minorHAnsi"/>
          <w:b/>
        </w:rPr>
        <w:t>/201</w:t>
      </w:r>
      <w:r w:rsidR="00351332">
        <w:rPr>
          <w:rFonts w:asciiTheme="minorHAnsi" w:hAnsiTheme="minorHAnsi" w:cstheme="minorHAnsi"/>
          <w:b/>
        </w:rPr>
        <w:t>5</w:t>
      </w:r>
      <w:r w:rsidR="008540EB" w:rsidRPr="008540EB">
        <w:rPr>
          <w:rFonts w:asciiTheme="minorHAnsi" w:hAnsiTheme="minorHAnsi" w:cstheme="minorHAnsi"/>
          <w:b/>
        </w:rPr>
        <w:t xml:space="preserve"> (12.00 – 14.00 μ.</w:t>
      </w:r>
      <w:r w:rsidR="00BF4E11">
        <w:rPr>
          <w:rFonts w:asciiTheme="minorHAnsi" w:hAnsiTheme="minorHAnsi" w:cstheme="minorHAnsi"/>
          <w:b/>
        </w:rPr>
        <w:t xml:space="preserve"> </w:t>
      </w:r>
      <w:r w:rsidR="008540EB" w:rsidRPr="008540EB">
        <w:rPr>
          <w:rFonts w:asciiTheme="minorHAnsi" w:hAnsiTheme="minorHAnsi" w:cstheme="minorHAnsi"/>
          <w:b/>
        </w:rPr>
        <w:t>μ)</w:t>
      </w:r>
      <w:r w:rsidR="008540EB">
        <w:rPr>
          <w:rFonts w:asciiTheme="minorHAnsi" w:hAnsiTheme="minorHAnsi" w:cstheme="minorHAnsi"/>
        </w:rPr>
        <w:t xml:space="preserve"> στ</w:t>
      </w:r>
      <w:r>
        <w:rPr>
          <w:rFonts w:asciiTheme="minorHAnsi" w:hAnsiTheme="minorHAnsi" w:cstheme="minorHAnsi"/>
        </w:rPr>
        <w:t>η</w:t>
      </w:r>
      <w:r w:rsidR="002F4896">
        <w:rPr>
          <w:rFonts w:asciiTheme="minorHAnsi" w:hAnsiTheme="minorHAnsi" w:cstheme="minorHAnsi"/>
        </w:rPr>
        <w:t>ν αίθουσα πολλαπλών χρήσεων της</w:t>
      </w:r>
      <w:r>
        <w:rPr>
          <w:rFonts w:asciiTheme="minorHAnsi" w:hAnsiTheme="minorHAnsi" w:cstheme="minorHAnsi"/>
        </w:rPr>
        <w:t xml:space="preserve"> </w:t>
      </w:r>
      <w:r w:rsidRPr="00471984">
        <w:rPr>
          <w:rFonts w:asciiTheme="minorHAnsi" w:hAnsiTheme="minorHAnsi" w:cstheme="minorHAnsi"/>
          <w:b/>
        </w:rPr>
        <w:t>Διεύθυνση</w:t>
      </w:r>
      <w:r w:rsidR="002F4896">
        <w:rPr>
          <w:rFonts w:asciiTheme="minorHAnsi" w:hAnsiTheme="minorHAnsi" w:cstheme="minorHAnsi"/>
          <w:b/>
        </w:rPr>
        <w:t>ς</w:t>
      </w:r>
      <w:r w:rsidRPr="00471984">
        <w:rPr>
          <w:rFonts w:asciiTheme="minorHAnsi" w:hAnsiTheme="minorHAnsi" w:cstheme="minorHAnsi"/>
          <w:b/>
        </w:rPr>
        <w:t xml:space="preserve"> Δευτεροβάθμιας Εκπαίδευσης Δ. Θεσσαλονίκης. </w:t>
      </w:r>
      <w:r w:rsidR="008540EB" w:rsidRPr="00471984">
        <w:rPr>
          <w:rFonts w:asciiTheme="minorHAnsi" w:hAnsiTheme="minorHAnsi" w:cstheme="minorHAnsi"/>
          <w:b/>
        </w:rPr>
        <w:t xml:space="preserve"> </w:t>
      </w:r>
    </w:p>
    <w:p w:rsidR="00C4460D" w:rsidRDefault="00C4460D" w:rsidP="0047198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</w:p>
    <w:p w:rsidR="00E6339C" w:rsidRPr="00C4460D" w:rsidRDefault="00C4460D" w:rsidP="004719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</w:t>
      </w:r>
      <w:r w:rsidRPr="00C4460D">
        <w:rPr>
          <w:rFonts w:asciiTheme="minorHAnsi" w:hAnsiTheme="minorHAnsi" w:cstheme="minorHAnsi"/>
        </w:rPr>
        <w:t xml:space="preserve">Η </w:t>
      </w:r>
      <w:r>
        <w:rPr>
          <w:rFonts w:asciiTheme="minorHAnsi" w:hAnsiTheme="minorHAnsi" w:cstheme="minorHAnsi"/>
        </w:rPr>
        <w:t>μετακίνηση</w:t>
      </w:r>
      <w:r w:rsidRPr="00C4460D">
        <w:rPr>
          <w:rFonts w:asciiTheme="minorHAnsi" w:hAnsiTheme="minorHAnsi" w:cstheme="minorHAnsi"/>
        </w:rPr>
        <w:t xml:space="preserve"> των εκπαιδευτικών θα γίνει χωρίς δαπάνη για το Δημόσιο.</w:t>
      </w:r>
    </w:p>
    <w:p w:rsidR="00FB6289" w:rsidRPr="00C4460D" w:rsidRDefault="00FB6289" w:rsidP="00A72187">
      <w:pPr>
        <w:ind w:firstLine="720"/>
        <w:jc w:val="both"/>
        <w:rPr>
          <w:rFonts w:asciiTheme="minorHAnsi" w:hAnsiTheme="minorHAnsi" w:cstheme="minorHAnsi"/>
        </w:rPr>
      </w:pPr>
    </w:p>
    <w:p w:rsidR="008540EB" w:rsidRDefault="008540EB" w:rsidP="008540EB">
      <w:pPr>
        <w:pStyle w:val="a5"/>
        <w:ind w:left="720" w:firstLine="0"/>
        <w:jc w:val="right"/>
        <w:rPr>
          <w:rFonts w:asciiTheme="minorHAnsi" w:hAnsiTheme="minorHAnsi" w:cstheme="minorHAnsi"/>
          <w:sz w:val="24"/>
        </w:rPr>
      </w:pPr>
    </w:p>
    <w:p w:rsidR="008540EB" w:rsidRDefault="004D6BCE" w:rsidP="008540EB">
      <w:pPr>
        <w:pStyle w:val="a5"/>
        <w:ind w:left="720" w:firstLine="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Η </w:t>
      </w:r>
      <w:r w:rsidR="00A72187" w:rsidRPr="006D560F">
        <w:rPr>
          <w:rFonts w:asciiTheme="minorHAnsi" w:hAnsiTheme="minorHAnsi" w:cstheme="minorHAnsi"/>
          <w:sz w:val="24"/>
        </w:rPr>
        <w:t>σχολικ</w:t>
      </w:r>
      <w:r>
        <w:rPr>
          <w:rFonts w:asciiTheme="minorHAnsi" w:hAnsiTheme="minorHAnsi" w:cstheme="minorHAnsi"/>
          <w:sz w:val="24"/>
        </w:rPr>
        <w:t>ή</w:t>
      </w:r>
      <w:r w:rsidR="00A72187" w:rsidRPr="006D560F">
        <w:rPr>
          <w:rFonts w:asciiTheme="minorHAnsi" w:hAnsiTheme="minorHAnsi" w:cstheme="minorHAnsi"/>
          <w:sz w:val="24"/>
        </w:rPr>
        <w:t xml:space="preserve"> σύμβουλο</w:t>
      </w:r>
      <w:r>
        <w:rPr>
          <w:rFonts w:asciiTheme="minorHAnsi" w:hAnsiTheme="minorHAnsi" w:cstheme="minorHAnsi"/>
          <w:sz w:val="24"/>
        </w:rPr>
        <w:t>ς</w:t>
      </w:r>
      <w:r w:rsidR="008540EB">
        <w:rPr>
          <w:rFonts w:asciiTheme="minorHAnsi" w:hAnsiTheme="minorHAnsi" w:cstheme="minorHAnsi"/>
          <w:sz w:val="24"/>
        </w:rPr>
        <w:t xml:space="preserve"> </w:t>
      </w:r>
      <w:r w:rsidR="00A72187" w:rsidRPr="006D560F">
        <w:rPr>
          <w:rFonts w:asciiTheme="minorHAnsi" w:hAnsiTheme="minorHAnsi" w:cstheme="minorHAnsi"/>
          <w:sz w:val="24"/>
        </w:rPr>
        <w:t xml:space="preserve"> ΠΕ02                                                                                                                                                 </w:t>
      </w:r>
    </w:p>
    <w:p w:rsidR="008540EB" w:rsidRDefault="008540EB" w:rsidP="008540EB">
      <w:pPr>
        <w:pStyle w:val="a5"/>
        <w:ind w:left="720" w:firstLine="0"/>
        <w:jc w:val="right"/>
        <w:rPr>
          <w:rFonts w:asciiTheme="minorHAnsi" w:hAnsiTheme="minorHAnsi" w:cstheme="minorHAnsi"/>
          <w:sz w:val="24"/>
        </w:rPr>
      </w:pPr>
    </w:p>
    <w:p w:rsidR="008540EB" w:rsidRDefault="008540EB" w:rsidP="008540EB">
      <w:pPr>
        <w:pStyle w:val="a5"/>
        <w:ind w:left="720" w:firstLine="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                          </w:t>
      </w:r>
      <w:r w:rsidR="00A72187" w:rsidRPr="006D560F">
        <w:rPr>
          <w:rFonts w:asciiTheme="minorHAnsi" w:hAnsiTheme="minorHAnsi" w:cstheme="minorHAnsi"/>
          <w:sz w:val="24"/>
        </w:rPr>
        <w:tab/>
      </w:r>
      <w:r w:rsidR="00B470E5" w:rsidRPr="006D560F">
        <w:rPr>
          <w:rFonts w:asciiTheme="minorHAnsi" w:hAnsiTheme="minorHAnsi" w:cstheme="minorHAnsi"/>
          <w:sz w:val="24"/>
        </w:rPr>
        <w:t xml:space="preserve">                                                                </w:t>
      </w:r>
      <w:r w:rsidR="005D09AF" w:rsidRPr="006D560F">
        <w:rPr>
          <w:rFonts w:asciiTheme="minorHAnsi" w:hAnsiTheme="minorHAnsi" w:cstheme="minorHAnsi"/>
          <w:sz w:val="24"/>
        </w:rPr>
        <w:t xml:space="preserve">   </w:t>
      </w:r>
      <w:r w:rsidR="00B470E5" w:rsidRPr="006D560F">
        <w:rPr>
          <w:rFonts w:asciiTheme="minorHAnsi" w:hAnsiTheme="minorHAnsi" w:cstheme="minorHAnsi"/>
          <w:sz w:val="24"/>
        </w:rPr>
        <w:t xml:space="preserve">   </w:t>
      </w:r>
    </w:p>
    <w:p w:rsidR="008540EB" w:rsidRDefault="008540EB" w:rsidP="000F7031">
      <w:pPr>
        <w:pStyle w:val="a5"/>
        <w:ind w:left="720" w:firstLine="0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                                       </w:t>
      </w:r>
      <w:r w:rsidR="004D6BCE">
        <w:rPr>
          <w:rFonts w:asciiTheme="minorHAnsi" w:hAnsiTheme="minorHAnsi" w:cstheme="minorHAnsi"/>
          <w:sz w:val="24"/>
        </w:rPr>
        <w:t xml:space="preserve">Δρ. </w:t>
      </w:r>
      <w:r>
        <w:rPr>
          <w:rFonts w:asciiTheme="minorHAnsi" w:hAnsiTheme="minorHAnsi" w:cstheme="minorHAnsi"/>
          <w:sz w:val="24"/>
        </w:rPr>
        <w:t xml:space="preserve"> </w:t>
      </w:r>
      <w:r w:rsidR="00A72187" w:rsidRPr="006D560F">
        <w:rPr>
          <w:rFonts w:asciiTheme="minorHAnsi" w:hAnsiTheme="minorHAnsi" w:cstheme="minorHAnsi"/>
          <w:sz w:val="24"/>
        </w:rPr>
        <w:t xml:space="preserve">Ελευθερία Ζάγκα </w:t>
      </w:r>
      <w:r w:rsidR="00A72187" w:rsidRPr="006D560F">
        <w:rPr>
          <w:rFonts w:asciiTheme="minorHAnsi" w:hAnsiTheme="minorHAnsi" w:cstheme="minorHAnsi"/>
          <w:sz w:val="24"/>
        </w:rPr>
        <w:tab/>
      </w:r>
    </w:p>
    <w:sectPr w:rsidR="008540EB" w:rsidSect="00DE23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0413B"/>
    <w:multiLevelType w:val="hybridMultilevel"/>
    <w:tmpl w:val="72905D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6D41C0"/>
    <w:multiLevelType w:val="hybridMultilevel"/>
    <w:tmpl w:val="451A4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6D5F"/>
    <w:rsid w:val="00002C99"/>
    <w:rsid w:val="000F7031"/>
    <w:rsid w:val="00140FA5"/>
    <w:rsid w:val="001D03EA"/>
    <w:rsid w:val="002A70CB"/>
    <w:rsid w:val="002F4896"/>
    <w:rsid w:val="002F6ABB"/>
    <w:rsid w:val="00323F2E"/>
    <w:rsid w:val="00351332"/>
    <w:rsid w:val="00440BE7"/>
    <w:rsid w:val="00471984"/>
    <w:rsid w:val="004C3B01"/>
    <w:rsid w:val="004D6BCE"/>
    <w:rsid w:val="004F7F27"/>
    <w:rsid w:val="005243FA"/>
    <w:rsid w:val="00547A4C"/>
    <w:rsid w:val="0057498B"/>
    <w:rsid w:val="005A4ED1"/>
    <w:rsid w:val="005D09AF"/>
    <w:rsid w:val="00694937"/>
    <w:rsid w:val="006D4079"/>
    <w:rsid w:val="006D560F"/>
    <w:rsid w:val="007504AD"/>
    <w:rsid w:val="00786135"/>
    <w:rsid w:val="007F3B42"/>
    <w:rsid w:val="00830B0B"/>
    <w:rsid w:val="00840172"/>
    <w:rsid w:val="008540EB"/>
    <w:rsid w:val="008C6C30"/>
    <w:rsid w:val="008D05CD"/>
    <w:rsid w:val="00921808"/>
    <w:rsid w:val="00941448"/>
    <w:rsid w:val="00964FFB"/>
    <w:rsid w:val="00A72187"/>
    <w:rsid w:val="00B07660"/>
    <w:rsid w:val="00B470E5"/>
    <w:rsid w:val="00BF4E11"/>
    <w:rsid w:val="00C25D78"/>
    <w:rsid w:val="00C4460D"/>
    <w:rsid w:val="00C66D5F"/>
    <w:rsid w:val="00DC2937"/>
    <w:rsid w:val="00DE2377"/>
    <w:rsid w:val="00DF5F2D"/>
    <w:rsid w:val="00E6339C"/>
    <w:rsid w:val="00F94C5A"/>
    <w:rsid w:val="00FB6289"/>
    <w:rsid w:val="00FF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F62BD02-B9AB-46CB-9CB2-AAA8876D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21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2187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rsid w:val="00A721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39C"/>
    <w:pPr>
      <w:ind w:left="720"/>
      <w:contextualSpacing/>
    </w:pPr>
  </w:style>
  <w:style w:type="paragraph" w:styleId="a5">
    <w:name w:val="Body Text Indent"/>
    <w:basedOn w:val="a"/>
    <w:link w:val="Char0"/>
    <w:rsid w:val="002F6ABB"/>
    <w:pPr>
      <w:ind w:left="-180" w:firstLine="180"/>
      <w:jc w:val="both"/>
    </w:pPr>
    <w:rPr>
      <w:rFonts w:ascii="Arial" w:hAnsi="Arial" w:cs="Arial"/>
      <w:bCs/>
      <w:sz w:val="23"/>
    </w:rPr>
  </w:style>
  <w:style w:type="character" w:customStyle="1" w:styleId="Char0">
    <w:name w:val="Σώμα κείμενου με εσοχή Char"/>
    <w:basedOn w:val="a0"/>
    <w:link w:val="a5"/>
    <w:rsid w:val="002F6ABB"/>
    <w:rPr>
      <w:rFonts w:ascii="Arial" w:eastAsia="Times New Roman" w:hAnsi="Arial" w:cs="Arial"/>
      <w:bCs/>
      <w:sz w:val="23"/>
      <w:szCs w:val="24"/>
      <w:lang w:eastAsia="el-GR"/>
    </w:rPr>
  </w:style>
  <w:style w:type="table" w:styleId="a6">
    <w:name w:val="Table Grid"/>
    <w:basedOn w:val="a1"/>
    <w:uiPriority w:val="59"/>
    <w:rsid w:val="00FB6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maked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ΡΙΤΑ</dc:creator>
  <cp:lastModifiedBy>user</cp:lastModifiedBy>
  <cp:revision>13</cp:revision>
  <dcterms:created xsi:type="dcterms:W3CDTF">2015-10-09T08:21:00Z</dcterms:created>
  <dcterms:modified xsi:type="dcterms:W3CDTF">2015-10-09T11:40:00Z</dcterms:modified>
</cp:coreProperties>
</file>